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沪通高频电刀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GD350-S5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668135" cy="7541895"/>
            <wp:effectExtent l="0" t="0" r="18415" b="1905"/>
            <wp:docPr id="30" name="图片 30" descr="GD350-S5-无水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GD350-S5-无水印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8135" cy="754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沪通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高频电刀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GD350-S5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640" w:firstLineChars="200"/>
        <w:jc w:val="both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GD350-S5型双极电凝器采用消融技术，是一款具有自动控制功能、根据人体组织的不同阻抗自动调节凝血效果的电凝器，适用于各类精细手术及微创手术，如鼾症治疗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 双极电凝功率 0-50W，能精准控制输出功率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采用消融技术，具有阻抗自动控制功能，随组织的状态自动调整功率输出，减少碳化和粘连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 采用大屏幕彩色液晶，实时显示功率设定、负载阻抗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◆  报警功能，当组织变性时阻抗增大到一定程度，系统会自动停止工作，并发出报警声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</w:t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="12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18400"/>
            <wp:effectExtent l="0" t="0" r="6350" b="6350"/>
            <wp:docPr id="31" name="图片 31" descr="350-S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350-S5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461885"/>
            <wp:effectExtent l="0" t="0" r="6350" b="5715"/>
            <wp:docPr id="32" name="图片 32" descr="350-S5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50-S5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31100"/>
            <wp:effectExtent l="0" t="0" r="6350" b="12700"/>
            <wp:docPr id="33" name="图片 33" descr="350-S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350-S5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691120"/>
            <wp:effectExtent l="0" t="0" r="6350" b="5080"/>
            <wp:docPr id="34" name="图片 34" descr="350-S5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350-S5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536180"/>
            <wp:effectExtent l="0" t="0" r="6350" b="7620"/>
            <wp:docPr id="35" name="图片 35" descr="350-S5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50-S5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both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GD350-S5产品介绍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临床应用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  <w:t>◆ 适用于小型、微创手术，如神经、显微、五官、整容、皮肤科等中小型手术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  <w:t>◆ 特别是五官科中的鼻鼾治疗，在内窥镜下，可进行低温消融，瞬间对鼾症的增生组织进行消融，并保持局部粘膜组织结构的安全性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技术参数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tbl>
      <w:tblPr>
        <w:tblStyle w:val="12"/>
        <w:tblW w:w="1058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53"/>
        <w:gridCol w:w="2637"/>
        <w:gridCol w:w="2638"/>
        <w:gridCol w:w="26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7" w:hRule="atLeast"/>
          <w:tblCellSpacing w:w="15" w:type="dxa"/>
        </w:trPr>
        <w:tc>
          <w:tcPr>
            <w:tcW w:w="260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模式</w:t>
            </w:r>
          </w:p>
        </w:tc>
        <w:tc>
          <w:tcPr>
            <w:tcW w:w="260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工作频率</w:t>
            </w:r>
          </w:p>
        </w:tc>
        <w:tc>
          <w:tcPr>
            <w:tcW w:w="260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输出功率</w:t>
            </w:r>
          </w:p>
        </w:tc>
        <w:tc>
          <w:tcPr>
            <w:tcW w:w="260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额定负载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97" w:hRule="atLeast"/>
          <w:tblCellSpacing w:w="15" w:type="dxa"/>
        </w:trPr>
        <w:tc>
          <w:tcPr>
            <w:tcW w:w="260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双极凝</w:t>
            </w:r>
          </w:p>
        </w:tc>
        <w:tc>
          <w:tcPr>
            <w:tcW w:w="260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512KHz</w:t>
            </w:r>
          </w:p>
        </w:tc>
        <w:tc>
          <w:tcPr>
            <w:tcW w:w="2608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0-50W</w:t>
            </w:r>
          </w:p>
        </w:tc>
        <w:tc>
          <w:tcPr>
            <w:tcW w:w="2607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25-450Ω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  <w:t>标准配置单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tbl>
      <w:tblPr>
        <w:tblStyle w:val="12"/>
        <w:tblW w:w="10600" w:type="dxa"/>
        <w:tblCellSpacing w:w="15" w:type="dxa"/>
        <w:tblInd w:w="1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538"/>
        <w:gridCol w:w="3524"/>
        <w:gridCol w:w="353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5" w:hRule="atLeast"/>
          <w:tblCellSpacing w:w="15" w:type="dxa"/>
        </w:trPr>
        <w:tc>
          <w:tcPr>
            <w:tcW w:w="3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普通双极电凝镊</w:t>
            </w:r>
          </w:p>
        </w:tc>
        <w:tc>
          <w:tcPr>
            <w:tcW w:w="34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双极射频针</w:t>
            </w:r>
          </w:p>
        </w:tc>
        <w:tc>
          <w:tcPr>
            <w:tcW w:w="3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永磁式单联脚踏开关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25" w:hRule="atLeast"/>
          <w:tblCellSpacing w:w="15" w:type="dxa"/>
        </w:trPr>
        <w:tc>
          <w:tcPr>
            <w:tcW w:w="3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电源线</w:t>
            </w:r>
          </w:p>
        </w:tc>
        <w:tc>
          <w:tcPr>
            <w:tcW w:w="3494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说明书</w:t>
            </w:r>
          </w:p>
        </w:tc>
        <w:tc>
          <w:tcPr>
            <w:tcW w:w="3493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ind w:left="0" w:firstLine="0"/>
              <w:jc w:val="center"/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2"/>
                <w:szCs w:val="32"/>
                <w:lang w:val="en-US" w:eastAsia="zh-CN" w:bidi="ar"/>
              </w:rPr>
              <w:t>保修卡</w:t>
            </w:r>
          </w:p>
        </w:tc>
      </w:tr>
    </w:tbl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上海沪通电子有限公司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057775" cy="8225790"/>
            <wp:effectExtent l="0" t="0" r="9525" b="381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822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上海沪通高频电刀产品型号表</w:t>
      </w:r>
    </w:p>
    <w:tbl>
      <w:tblPr>
        <w:tblStyle w:val="12"/>
        <w:tblW w:w="10160" w:type="dxa"/>
        <w:jc w:val="center"/>
        <w:tblCellSpacing w:w="0" w:type="dxa"/>
        <w:tblInd w:w="14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</w:tblPr>
      <w:tblGrid>
        <w:gridCol w:w="5591"/>
        <w:gridCol w:w="4569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产品型号</w:t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36"/>
                <w:szCs w:val="36"/>
                <w:lang w:val="en-US" w:eastAsia="zh-CN" w:bidi="ar"/>
              </w:rPr>
              <w:t>产品特色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"http://www.medwant.com/medical/yiyonggaopinyiqi/gaopindiandao/60014642.html"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具有单/双极模式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沪通高频电刀GD350-P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具有切/凝合一功能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沪通高频电刀GD350-S1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"http://www.medwant.com/medical/yiyonggaopinyiqi/gaopindiandao/60012266.html"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双极电凝型 可在精细手术中作凝血作用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沪通高频电刀GD350-B4A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单双极模式 可执行各种微创手术的切凝功能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沪通高频电刀GD350-S3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"http://www.medwant.com/medical/yiyonggaopinyiqi/gaopindiandao/60012270.html"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双极射频电凝型 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双极电切电凝型 大屏幕彩色液晶屏显示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多功能大功率面凝 双极 大功率智能型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沪通高频电刀GD350-S5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"http://www.medwant.com/medical/yiyonggaopinyiqi/gaopindiandao/60012271.html"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双极电凝器适用于中小型外科手术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1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大功率单极高频电刀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沪通高频电刀GD350-T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"http://www.medwant.com/medical/yiyonggaopinyiqi/gaopindiandao/60012265.html"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自动调节凝血效果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沪通高频电刀GD350-E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"http://www.medwant.com/medical/yiyonggaopinyiqi/gaopindiandao/60016648.html"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微创手术理想的电外科设备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沪通妇科Leep手术治疗系统B型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"http://www.medwant.com/medical/yiyonggaopinyiqi/gaopindiandao/60016178.html"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采用4.1MHz高频妇科治疗方案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沪通氩气电刀YD2000/YD2000A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"http://www.medwant.com/medical/yiyonggaopinyiqi/gaopindiandao/60012255.html"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止血能力超强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沪通妇科Leep手术专用治疗系统E型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"http://www.medwant.com/medical/shoushujijiushebei/shoushudaohangxitong/60016169.html"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降低有害物质对医患的损害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803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沪通氩气控制仪GD350-Ar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"http://www.medwant.com/medical/yiyonggaopinyiqi/gaopindiandao/60012252.html"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具有氩气增强功能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1586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沪通氩气控制仪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GD350-Ar+GD350-B5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"http://www.medwant.com/medical/yiyonggaopinyiqi/gaopindiandao/60012254.html"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流量控制精度高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shd w:val="clear" w:color="auto" w:fill="FFFFFF"/>
          <w:tblLayout w:type="fixed"/>
          <w:tblCellMar>
            <w:top w:w="150" w:type="dxa"/>
            <w:left w:w="150" w:type="dxa"/>
            <w:bottom w:w="150" w:type="dxa"/>
            <w:right w:w="150" w:type="dxa"/>
          </w:tblCellMar>
        </w:tblPrEx>
        <w:trPr>
          <w:trHeight w:val="2384" w:hRule="atLeast"/>
          <w:tblCellSpacing w:w="0" w:type="dxa"/>
          <w:jc w:val="center"/>
        </w:trPr>
        <w:tc>
          <w:tcPr>
            <w:tcW w:w="559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沪通氩气电刀</w:t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GD350-Ar+GD350-D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21"/>
                <w:szCs w:val="21"/>
                <w:u w:val="none"/>
              </w:rPr>
              <w:fldChar w:fldCharType="end"/>
            </w:r>
          </w:p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150" w:right="0"/>
            </w:pPr>
          </w:p>
        </w:tc>
        <w:tc>
          <w:tcPr>
            <w:tcW w:w="45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20" w:lineRule="atLeast"/>
              <w:ind w:left="0" w:right="0"/>
              <w:jc w:val="left"/>
            </w:pP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instrText xml:space="preserve"> HYPERLINK "http://www.medwant.com/medical/yiyonggaopinyiqi/gaopindiandao/60012253.html" \t "http://www.medwant.com/medical/yiyonggaopinyiqi/gaopindiandao/_blank" </w:instrTex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separate"/>
            </w:r>
            <w:r>
              <w:rPr>
                <w:rStyle w:val="11"/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sz w:val="36"/>
                <w:szCs w:val="36"/>
                <w:u w:val="none"/>
              </w:rPr>
              <w:t>可增强切/凝效果</w:t>
            </w:r>
            <w:r>
              <w:rPr>
                <w:rFonts w:hint="eastAsia" w:ascii="宋体" w:hAnsi="宋体" w:eastAsia="宋体" w:cs="宋体"/>
                <w:i w:val="0"/>
                <w:caps w:val="0"/>
                <w:color w:val="333333"/>
                <w:spacing w:val="0"/>
                <w:kern w:val="0"/>
                <w:sz w:val="24"/>
                <w:szCs w:val="24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pStyle w:val="8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93" w:lineRule="atLeast"/>
        <w:ind w:left="120" w:right="0"/>
        <w:jc w:val="center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10"/>
          <w:i w:val="0"/>
          <w:caps w:val="0"/>
          <w:color w:val="CC0000"/>
          <w:spacing w:val="0"/>
          <w:shd w:val="clear" w:fill="FFFFFF"/>
        </w:rPr>
        <w:t>沪通高频电刀GD350-</w:t>
      </w:r>
      <w:r>
        <w:rPr>
          <w:rStyle w:val="10"/>
          <w:rFonts w:hint="eastAsia"/>
          <w:i w:val="0"/>
          <w:caps w:val="0"/>
          <w:color w:val="CC0000"/>
          <w:spacing w:val="0"/>
          <w:shd w:val="clear" w:fill="FFFFFF"/>
          <w:lang w:val="en-US" w:eastAsia="zh-CN"/>
        </w:rPr>
        <w:t>S5</w:t>
      </w:r>
      <w:r>
        <w:rPr>
          <w:rStyle w:val="10"/>
          <w:i w:val="0"/>
          <w:caps w:val="0"/>
          <w:color w:val="CC0000"/>
          <w:spacing w:val="0"/>
          <w:shd w:val="clear" w:fill="FFFFFF"/>
        </w:rPr>
        <w:t>双极电凝型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FF0000"/>
          <w:spacing w:val="0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8"/>
          <w:szCs w:val="2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</w:rPr>
      </w:pP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沪通高频电刀 GD350-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S5</w:t>
      </w:r>
      <w:r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36"/>
          <w:szCs w:val="36"/>
          <w:shd w:val="clear" w:fill="FFFFFF"/>
        </w:rPr>
        <w:t>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我们向您保证您定购的沪通高频电刀 GD350-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S5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  <w:shd w:val="clear" w:fill="FFFFFF"/>
        </w:rPr>
        <w:t>售后服务中心电话：021-51601230</w:t>
      </w: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沪通高频电刀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沪通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高频电刀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93guh5LQiV4TTXTg5Zn6VNByoqw=" w:salt="w0yg1/1J0oc1TktuoOFqR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1F5865"/>
    <w:rsid w:val="00823962"/>
    <w:rsid w:val="1285044A"/>
    <w:rsid w:val="144B7D47"/>
    <w:rsid w:val="1CCA18B8"/>
    <w:rsid w:val="1E966ADC"/>
    <w:rsid w:val="25944F4F"/>
    <w:rsid w:val="2ACC6EBE"/>
    <w:rsid w:val="2D593A73"/>
    <w:rsid w:val="33FD772B"/>
    <w:rsid w:val="40256960"/>
    <w:rsid w:val="4D0D5D21"/>
    <w:rsid w:val="4D8F21A9"/>
    <w:rsid w:val="5DE45164"/>
    <w:rsid w:val="60FB49D1"/>
    <w:rsid w:val="64092B57"/>
    <w:rsid w:val="6EF73529"/>
    <w:rsid w:val="71925BA2"/>
    <w:rsid w:val="75972ADD"/>
    <w:rsid w:val="7B644ED0"/>
    <w:rsid w:val="7CD81FE7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31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2019-09-10T01:52:28Z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